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77" w:type="dxa"/>
        <w:jc w:val="center"/>
        <w:tblCellSpacing w:w="5" w:type="nil"/>
        <w:tblInd w:w="-6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630"/>
        <w:gridCol w:w="2593"/>
        <w:gridCol w:w="1073"/>
        <w:gridCol w:w="2280"/>
        <w:gridCol w:w="1083"/>
        <w:gridCol w:w="2835"/>
        <w:gridCol w:w="1036"/>
        <w:gridCol w:w="1941"/>
      </w:tblGrid>
      <w:tr w:rsidR="004E78F3" w:rsidRPr="004E78F3" w:rsidTr="00D46BF3">
        <w:trPr>
          <w:tblCellSpacing w:w="5" w:type="nil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B118E0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№</w:t>
            </w:r>
            <w:r w:rsidR="004E78F3" w:rsidRPr="004E78F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proofErr w:type="gramStart"/>
            <w:r w:rsidR="004E78F3" w:rsidRPr="004E78F3">
              <w:rPr>
                <w:rFonts w:ascii="Times New Roman" w:hAnsi="Times New Roman"/>
                <w:sz w:val="24"/>
                <w:szCs w:val="20"/>
              </w:rPr>
              <w:t>п</w:t>
            </w:r>
            <w:proofErr w:type="spellEnd"/>
            <w:proofErr w:type="gramEnd"/>
            <w:r w:rsidR="004E78F3" w:rsidRPr="004E78F3">
              <w:rPr>
                <w:rFonts w:ascii="Times New Roman" w:hAnsi="Times New Roman"/>
                <w:sz w:val="24"/>
                <w:szCs w:val="20"/>
              </w:rPr>
              <w:t>/</w:t>
            </w:r>
            <w:proofErr w:type="spellStart"/>
            <w:r w:rsidR="004E78F3" w:rsidRPr="004E78F3">
              <w:rPr>
                <w:rFonts w:ascii="Times New Roman" w:hAnsi="Times New Roman"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Наименование основной образовательной программы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Уровень образования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Укрупненная группа профессий, специальностей и направлений подготовки профессионального образования</w:t>
            </w:r>
            <w:r w:rsidR="00D46BF3">
              <w:rPr>
                <w:rFonts w:ascii="Times New Roman" w:hAnsi="Times New Roman"/>
                <w:sz w:val="24"/>
                <w:szCs w:val="20"/>
              </w:rPr>
              <w:t>*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Профессия, специальность и направление подготовки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4E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 xml:space="preserve">Год начала реализации 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371057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Нормативный срок обучения</w:t>
            </w:r>
          </w:p>
        </w:tc>
      </w:tr>
      <w:tr w:rsidR="004E78F3" w:rsidRPr="004E78F3" w:rsidTr="00D46BF3">
        <w:trPr>
          <w:tblCellSpacing w:w="5" w:type="nil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Код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Наименование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Наименование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E78F3" w:rsidRPr="004E78F3" w:rsidTr="00D46BF3">
        <w:trPr>
          <w:tblCellSpacing w:w="5" w:type="nil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</w:tr>
      <w:tr w:rsidR="004E78F3" w:rsidRPr="004E78F3" w:rsidTr="00D46BF3">
        <w:trPr>
          <w:tblCellSpacing w:w="5" w:type="nil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4E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Среднее профессиональное образование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4E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40.00.00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4E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Юриспруденция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40.02.01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4E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2012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3 г. 10 мес.</w:t>
            </w:r>
          </w:p>
        </w:tc>
      </w:tr>
      <w:tr w:rsidR="004E78F3" w:rsidRPr="004E78F3" w:rsidTr="00D46BF3">
        <w:trPr>
          <w:tblCellSpacing w:w="5" w:type="nil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Преподавание в начальных классах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Среднее профессиональное образование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44.00.00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Образование и педагогические науки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44.02.02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Преподавание в начальных классах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1962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3 г. 10 мес.</w:t>
            </w:r>
          </w:p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2 г. 10 мес.</w:t>
            </w:r>
          </w:p>
        </w:tc>
      </w:tr>
      <w:tr w:rsidR="004E78F3" w:rsidRPr="004E78F3" w:rsidTr="00D46BF3">
        <w:trPr>
          <w:tblCellSpacing w:w="5" w:type="nil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3.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Физическая культура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Среднее профессиональное образование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49.00.00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49.02.01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Физическая культура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2014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3 г. 10 мес.</w:t>
            </w:r>
          </w:p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E78F3" w:rsidRPr="004E78F3" w:rsidTr="00D46BF3">
        <w:trPr>
          <w:tblCellSpacing w:w="5" w:type="nil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Дизайн (по отраслям)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Среднее профессиональное образование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54.00.00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Изобразительные и прикладные виды искусств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54.02.01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Дизайн (по отраслям)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2012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3 г. 10 мес.</w:t>
            </w:r>
          </w:p>
          <w:p w:rsidR="004E78F3" w:rsidRPr="004E78F3" w:rsidRDefault="004E78F3" w:rsidP="003D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46BF3" w:rsidRPr="004E78F3" w:rsidTr="00D46BF3">
        <w:trPr>
          <w:tblCellSpacing w:w="5" w:type="nil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F3" w:rsidRPr="004E78F3" w:rsidRDefault="00D46B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F3" w:rsidRPr="004E78F3" w:rsidRDefault="00D46BF3" w:rsidP="003D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Дошкольное образование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F3" w:rsidRPr="004E78F3" w:rsidRDefault="00D46B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Среднее профессиональное образование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F3" w:rsidRPr="004E78F3" w:rsidRDefault="00D46BF3" w:rsidP="003D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44.00.00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F3" w:rsidRPr="004E78F3" w:rsidRDefault="00D46BF3" w:rsidP="003D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78F3">
              <w:rPr>
                <w:rFonts w:ascii="Times New Roman" w:hAnsi="Times New Roman"/>
                <w:sz w:val="24"/>
                <w:szCs w:val="20"/>
              </w:rPr>
              <w:t>Образование и педагогические науки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F3" w:rsidRPr="004E78F3" w:rsidRDefault="00D46BF3" w:rsidP="003D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44.02.01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F3" w:rsidRPr="004E78F3" w:rsidRDefault="00D46BF3" w:rsidP="003D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Дошкольное образование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F3" w:rsidRPr="004E78F3" w:rsidRDefault="00D46B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F3" w:rsidRPr="004E78F3" w:rsidRDefault="00D46BF3" w:rsidP="003D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3г. 10 мес.</w:t>
            </w:r>
          </w:p>
        </w:tc>
      </w:tr>
    </w:tbl>
    <w:p w:rsidR="00D46BF3" w:rsidRDefault="00D46BF3"/>
    <w:p w:rsidR="00D46BF3" w:rsidRPr="00D46BF3" w:rsidRDefault="00D46BF3" w:rsidP="00D4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BF3">
        <w:rPr>
          <w:sz w:val="24"/>
          <w:szCs w:val="24"/>
        </w:rPr>
        <w:t>*</w:t>
      </w:r>
      <w:r w:rsidRPr="00D46BF3">
        <w:rPr>
          <w:rFonts w:ascii="Times New Roman" w:hAnsi="Times New Roman" w:cs="Times New Roman"/>
          <w:sz w:val="24"/>
          <w:szCs w:val="24"/>
        </w:rPr>
        <w:t>Срок действия свидетельства о государственной  аккредитации  по укрупненным группам:</w:t>
      </w:r>
      <w:r w:rsidRPr="00D46BF3">
        <w:rPr>
          <w:rFonts w:ascii="Times New Roman" w:hAnsi="Times New Roman"/>
          <w:sz w:val="24"/>
          <w:szCs w:val="24"/>
        </w:rPr>
        <w:t xml:space="preserve"> 40.00.00 Юриспруденция, 44.00.00 Образование и педагогические науки, 49.00.00 Физическая культура и спорт, 54.00.00 Изобразительные и прикладные виды искусств, 44.00.00 Образование и педагогические науки</w:t>
      </w:r>
      <w:r w:rsidRPr="00D46BF3">
        <w:rPr>
          <w:rFonts w:ascii="Times New Roman" w:hAnsi="Times New Roman" w:cs="Times New Roman"/>
          <w:sz w:val="24"/>
          <w:szCs w:val="24"/>
        </w:rPr>
        <w:t xml:space="preserve"> до 28 февраля 20</w:t>
      </w:r>
      <w:r w:rsidR="00371057">
        <w:rPr>
          <w:rFonts w:ascii="Times New Roman" w:hAnsi="Times New Roman" w:cs="Times New Roman"/>
          <w:sz w:val="24"/>
          <w:szCs w:val="24"/>
        </w:rPr>
        <w:t>25</w:t>
      </w:r>
      <w:r w:rsidRPr="00D46BF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(сви</w:t>
      </w:r>
      <w:r w:rsidR="00371057">
        <w:rPr>
          <w:rFonts w:ascii="Times New Roman" w:hAnsi="Times New Roman" w:cs="Times New Roman"/>
          <w:sz w:val="24"/>
          <w:szCs w:val="24"/>
        </w:rPr>
        <w:t>детельство об аккредитации №2424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710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371057">
        <w:rPr>
          <w:rFonts w:ascii="Times New Roman" w:hAnsi="Times New Roman" w:cs="Times New Roman"/>
          <w:sz w:val="24"/>
          <w:szCs w:val="24"/>
        </w:rPr>
        <w:t>февраля 2019 г., серия 56</w:t>
      </w:r>
      <w:proofErr w:type="gramStart"/>
      <w:r w:rsidR="0037105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71057">
        <w:rPr>
          <w:rFonts w:ascii="Times New Roman" w:hAnsi="Times New Roman" w:cs="Times New Roman"/>
          <w:sz w:val="24"/>
          <w:szCs w:val="24"/>
        </w:rPr>
        <w:t xml:space="preserve"> 01 №0004193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6BF3" w:rsidRPr="00D46BF3" w:rsidRDefault="00D46BF3" w:rsidP="00D46BF3">
      <w:pPr>
        <w:rPr>
          <w:rFonts w:ascii="Times New Roman" w:hAnsi="Times New Roman" w:cs="Times New Roman"/>
          <w:sz w:val="24"/>
          <w:szCs w:val="24"/>
        </w:rPr>
      </w:pPr>
    </w:p>
    <w:sectPr w:rsidR="00D46BF3" w:rsidRPr="00D46BF3" w:rsidSect="004E78F3">
      <w:pgSz w:w="16838" w:h="11906" w:orient="landscape"/>
      <w:pgMar w:top="212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73620"/>
    <w:multiLevelType w:val="hybridMultilevel"/>
    <w:tmpl w:val="D4C8A176"/>
    <w:lvl w:ilvl="0" w:tplc="39B682B4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78F3"/>
    <w:rsid w:val="00371057"/>
    <w:rsid w:val="004E78F3"/>
    <w:rsid w:val="0061033A"/>
    <w:rsid w:val="00642FC7"/>
    <w:rsid w:val="00711BE6"/>
    <w:rsid w:val="00B118E0"/>
    <w:rsid w:val="00D46BF3"/>
    <w:rsid w:val="00F6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2015-10-12T04:29:00Z</dcterms:created>
  <dcterms:modified xsi:type="dcterms:W3CDTF">2019-12-05T04:45:00Z</dcterms:modified>
</cp:coreProperties>
</file>