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20" w:rsidRPr="00CF2F20" w:rsidRDefault="00CF2F20" w:rsidP="00CF2F20">
      <w:pPr>
        <w:spacing w:after="0" w:line="240" w:lineRule="auto"/>
        <w:ind w:firstLine="567"/>
        <w:jc w:val="center"/>
        <w:rPr>
          <w:rStyle w:val="FontStyle35"/>
          <w:rFonts w:ascii="Times New Roman" w:hAnsi="Times New Roman" w:cs="Times New Roman"/>
          <w:b/>
          <w:sz w:val="28"/>
          <w:szCs w:val="28"/>
        </w:rPr>
      </w:pPr>
      <w:r w:rsidRPr="00CF2F20">
        <w:rPr>
          <w:rStyle w:val="FontStyle35"/>
          <w:rFonts w:ascii="Times New Roman" w:hAnsi="Times New Roman" w:cs="Times New Roman"/>
          <w:b/>
          <w:sz w:val="28"/>
          <w:szCs w:val="28"/>
        </w:rPr>
        <w:t xml:space="preserve">Рецензия </w:t>
      </w:r>
    </w:p>
    <w:p w:rsidR="00CF2F20" w:rsidRPr="00CF2F20" w:rsidRDefault="00CF2F20" w:rsidP="00CF2F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20">
        <w:rPr>
          <w:rStyle w:val="FontStyle35"/>
          <w:rFonts w:ascii="Times New Roman" w:hAnsi="Times New Roman" w:cs="Times New Roman"/>
          <w:b/>
          <w:sz w:val="28"/>
          <w:szCs w:val="28"/>
        </w:rPr>
        <w:t>на «</w:t>
      </w:r>
      <w:r w:rsidRPr="00CF2F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Методические рекомендации для преподавателей </w:t>
      </w:r>
    </w:p>
    <w:p w:rsidR="00CF2F20" w:rsidRPr="00CF2F20" w:rsidRDefault="00CF2F20" w:rsidP="00CF2F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2F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дисциплине «Компьютерная графика»</w:t>
      </w:r>
    </w:p>
    <w:p w:rsidR="00CF2F20" w:rsidRPr="00CF2F20" w:rsidRDefault="00CF2F20" w:rsidP="00CF2F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2F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специальности 54.01.20 «Графический дизайнер»</w:t>
      </w:r>
    </w:p>
    <w:p w:rsidR="00CF2F20" w:rsidRPr="00CF2F20" w:rsidRDefault="00CF2F20" w:rsidP="00CF2F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2F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«Виртуальная и дополненная реальность»</w:t>
      </w:r>
    </w:p>
    <w:p w:rsidR="00CF2F20" w:rsidRPr="00CF2F20" w:rsidRDefault="00CF2F20" w:rsidP="00CF2F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2F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преподавателя графического дизайна </w:t>
      </w:r>
    </w:p>
    <w:p w:rsidR="00CF2F20" w:rsidRPr="00CF2F20" w:rsidRDefault="00CF2F20" w:rsidP="00CF2F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2F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ГАПОУ «Педагогический колледж» </w:t>
      </w:r>
      <w:proofErr w:type="gramStart"/>
      <w:r w:rsidRPr="00CF2F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proofErr w:type="gramEnd"/>
      <w:r w:rsidRPr="00CF2F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Бугуруслана</w:t>
      </w:r>
    </w:p>
    <w:p w:rsidR="00CF2F20" w:rsidRDefault="00CF2F20" w:rsidP="00CF2F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2F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Федуловой Г.Г. </w:t>
      </w:r>
    </w:p>
    <w:p w:rsidR="00327C1C" w:rsidRPr="00CF2F20" w:rsidRDefault="00327C1C" w:rsidP="00CF2F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2F20" w:rsidRDefault="00CF2F20" w:rsidP="00CF2F20">
      <w:pPr>
        <w:pStyle w:val="Style14"/>
        <w:widowControl/>
        <w:spacing w:line="360" w:lineRule="auto"/>
        <w:ind w:firstLine="709"/>
        <w:contextualSpacing/>
        <w:rPr>
          <w:rStyle w:val="FontStyle35"/>
          <w:rFonts w:ascii="Times New Roman" w:hAnsi="Times New Roman" w:cs="Times New Roman"/>
          <w:sz w:val="28"/>
          <w:szCs w:val="28"/>
        </w:rPr>
      </w:pPr>
      <w:r w:rsidRPr="00100C0E">
        <w:rPr>
          <w:rStyle w:val="FontStyle35"/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Style w:val="FontStyle35"/>
          <w:rFonts w:ascii="Times New Roman" w:hAnsi="Times New Roman" w:cs="Times New Roman"/>
          <w:sz w:val="28"/>
          <w:szCs w:val="28"/>
        </w:rPr>
        <w:t xml:space="preserve"> настоящих методических рекомендаций не вызывает сомнений, так как про</w:t>
      </w:r>
      <w:r w:rsidRPr="00DA657B">
        <w:rPr>
          <w:rStyle w:val="FontStyle35"/>
          <w:rFonts w:ascii="Times New Roman" w:hAnsi="Times New Roman" w:cs="Times New Roman"/>
          <w:sz w:val="28"/>
          <w:szCs w:val="28"/>
        </w:rPr>
        <w:t>гресс в облас</w:t>
      </w:r>
      <w:r>
        <w:rPr>
          <w:rStyle w:val="FontStyle35"/>
          <w:rFonts w:ascii="Times New Roman" w:hAnsi="Times New Roman" w:cs="Times New Roman"/>
          <w:sz w:val="28"/>
          <w:szCs w:val="28"/>
        </w:rPr>
        <w:t>ти микропроцессоров, средств пе</w:t>
      </w:r>
      <w:r w:rsidRPr="00DA657B">
        <w:rPr>
          <w:rStyle w:val="FontStyle35"/>
          <w:rFonts w:ascii="Times New Roman" w:hAnsi="Times New Roman" w:cs="Times New Roman"/>
          <w:sz w:val="28"/>
          <w:szCs w:val="28"/>
        </w:rPr>
        <w:t xml:space="preserve">редачи данных, инструментов для </w:t>
      </w:r>
      <w:r w:rsidR="00D938FF">
        <w:rPr>
          <w:rStyle w:val="FontStyle35"/>
          <w:rFonts w:ascii="Times New Roman" w:hAnsi="Times New Roman" w:cs="Times New Roman"/>
          <w:sz w:val="28"/>
          <w:szCs w:val="28"/>
        </w:rPr>
        <w:t>профессионального</w:t>
      </w:r>
      <w:r w:rsidRPr="00DA657B">
        <w:rPr>
          <w:rStyle w:val="FontStyle35"/>
          <w:rFonts w:ascii="Times New Roman" w:hAnsi="Times New Roman" w:cs="Times New Roman"/>
          <w:sz w:val="28"/>
          <w:szCs w:val="28"/>
        </w:rPr>
        <w:t xml:space="preserve"> взаимодействия, а также сбора информации об окружающей среде привел к появлен</w:t>
      </w:r>
      <w:r>
        <w:rPr>
          <w:rStyle w:val="FontStyle35"/>
          <w:rFonts w:ascii="Times New Roman" w:hAnsi="Times New Roman" w:cs="Times New Roman"/>
          <w:sz w:val="28"/>
          <w:szCs w:val="28"/>
        </w:rPr>
        <w:t>ию весьма реалистичных виртуаль</w:t>
      </w:r>
      <w:r w:rsidRPr="00DA657B">
        <w:rPr>
          <w:rStyle w:val="FontStyle35"/>
          <w:rFonts w:ascii="Times New Roman" w:hAnsi="Times New Roman" w:cs="Times New Roman"/>
          <w:sz w:val="28"/>
          <w:szCs w:val="28"/>
        </w:rPr>
        <w:t>ных миров. Технол</w:t>
      </w:r>
      <w:r>
        <w:rPr>
          <w:rStyle w:val="FontStyle35"/>
          <w:rFonts w:ascii="Times New Roman" w:hAnsi="Times New Roman" w:cs="Times New Roman"/>
          <w:sz w:val="28"/>
          <w:szCs w:val="28"/>
        </w:rPr>
        <w:t>огии виртуальной реальности выш</w:t>
      </w:r>
      <w:r w:rsidRPr="00DA657B">
        <w:rPr>
          <w:rStyle w:val="FontStyle35"/>
          <w:rFonts w:ascii="Times New Roman" w:hAnsi="Times New Roman" w:cs="Times New Roman"/>
          <w:sz w:val="28"/>
          <w:szCs w:val="28"/>
        </w:rPr>
        <w:t xml:space="preserve">ли на образовательный рынок совсем недавно и быстро развиваются. </w:t>
      </w:r>
      <w:r>
        <w:rPr>
          <w:rStyle w:val="FontStyle35"/>
          <w:rFonts w:ascii="Times New Roman" w:hAnsi="Times New Roman" w:cs="Times New Roman"/>
          <w:sz w:val="28"/>
          <w:szCs w:val="28"/>
        </w:rPr>
        <w:t>Т</w:t>
      </w:r>
      <w:r w:rsidRPr="00DA657B">
        <w:rPr>
          <w:rStyle w:val="FontStyle35"/>
          <w:rFonts w:ascii="Times New Roman" w:hAnsi="Times New Roman" w:cs="Times New Roman"/>
          <w:sz w:val="28"/>
          <w:szCs w:val="28"/>
        </w:rPr>
        <w:t>ерминология в этой области еще до конца</w:t>
      </w:r>
      <w:r w:rsidR="00D938FF">
        <w:rPr>
          <w:rStyle w:val="FontStyle35"/>
          <w:rFonts w:ascii="Times New Roman" w:hAnsi="Times New Roman" w:cs="Times New Roman"/>
          <w:sz w:val="28"/>
          <w:szCs w:val="28"/>
        </w:rPr>
        <w:t xml:space="preserve"> не</w:t>
      </w:r>
      <w:r w:rsidRPr="00DA657B">
        <w:rPr>
          <w:rStyle w:val="FontStyle35"/>
          <w:rFonts w:ascii="Times New Roman" w:hAnsi="Times New Roman" w:cs="Times New Roman"/>
          <w:sz w:val="28"/>
          <w:szCs w:val="28"/>
        </w:rPr>
        <w:t xml:space="preserve"> устоялась. </w:t>
      </w:r>
    </w:p>
    <w:p w:rsidR="00CF2F20" w:rsidRPr="00DA657B" w:rsidRDefault="00CF2F20" w:rsidP="00CF2F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путей решения возникающих в связи с этим проблем среднего профессионального образования автор видит </w:t>
      </w:r>
      <w:r w:rsidR="00D93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приобретении</w:t>
      </w:r>
      <w:r w:rsidRPr="00DA6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знаний и умений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</w:t>
      </w:r>
      <w:r w:rsidRPr="00DA6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эффективном применении информационных образовательных ресурсов в учебной деятельности, организации индивидуального информационного пространства и автоматизации коммуникационной деятельности.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Большие возможности, по мнению исследователя, предоставляет в данном контексте у</w:t>
      </w:r>
      <w:r w:rsidRPr="00DA6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чебная 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сциплина «Компьютерная графика».</w:t>
      </w:r>
    </w:p>
    <w:p w:rsidR="00CF2F20" w:rsidRDefault="00CF2F20" w:rsidP="00CF2F20">
      <w:pPr>
        <w:pStyle w:val="Style14"/>
        <w:widowControl/>
        <w:spacing w:line="360" w:lineRule="auto"/>
        <w:ind w:firstLine="709"/>
        <w:contextualSpacing/>
        <w:rPr>
          <w:rStyle w:val="FontStyle35"/>
          <w:rFonts w:ascii="Times New Roman" w:hAnsi="Times New Roman" w:cs="Times New Roman"/>
          <w:sz w:val="28"/>
          <w:szCs w:val="28"/>
        </w:rPr>
      </w:pPr>
      <w:r>
        <w:rPr>
          <w:rStyle w:val="FontStyle35"/>
          <w:rFonts w:ascii="Times New Roman" w:hAnsi="Times New Roman" w:cs="Times New Roman"/>
          <w:sz w:val="28"/>
          <w:szCs w:val="28"/>
        </w:rPr>
        <w:t xml:space="preserve">Автор справедливо указывает на наличие </w:t>
      </w:r>
      <w:r w:rsidRPr="0006417B">
        <w:rPr>
          <w:rStyle w:val="FontStyle2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разделе «Информационные технологии» </w:t>
      </w:r>
      <w:r>
        <w:rPr>
          <w:rStyle w:val="FontStyle28"/>
          <w:rFonts w:ascii="Times New Roman" w:hAnsi="Times New Roman" w:cs="Times New Roman"/>
          <w:i w:val="0"/>
          <w:color w:val="000000" w:themeColor="text1"/>
          <w:sz w:val="28"/>
          <w:szCs w:val="28"/>
        </w:rPr>
        <w:t>широкого спектра</w:t>
      </w:r>
      <w:r w:rsidRPr="0006417B">
        <w:rPr>
          <w:rStyle w:val="FontStyle2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программных средств</w:t>
      </w:r>
      <w:r>
        <w:rPr>
          <w:rStyle w:val="FontStyle28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06417B">
        <w:rPr>
          <w:rStyle w:val="FontStyle2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>
        <w:rPr>
          <w:rStyle w:val="FontStyle2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Вместе с тем, количество часов, затрачи</w:t>
      </w:r>
      <w:r w:rsidRPr="0006417B">
        <w:rPr>
          <w:rStyle w:val="FontStyle2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ваемых на изучение этого раздела, слишком мало по сравнению с содержанием, которое </w:t>
      </w:r>
      <w:r>
        <w:rPr>
          <w:rStyle w:val="FontStyle28"/>
          <w:rFonts w:ascii="Times New Roman" w:hAnsi="Times New Roman" w:cs="Times New Roman"/>
          <w:i w:val="0"/>
          <w:color w:val="000000" w:themeColor="text1"/>
          <w:sz w:val="28"/>
          <w:szCs w:val="28"/>
        </w:rPr>
        <w:t>необходимо</w:t>
      </w:r>
      <w:r w:rsidRPr="0006417B">
        <w:rPr>
          <w:rStyle w:val="FontStyle2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освоить. </w:t>
      </w:r>
      <w:r>
        <w:rPr>
          <w:rStyle w:val="FontStyle28"/>
          <w:rFonts w:ascii="Times New Roman" w:hAnsi="Times New Roman" w:cs="Times New Roman"/>
          <w:i w:val="0"/>
          <w:color w:val="000000" w:themeColor="text1"/>
          <w:sz w:val="28"/>
          <w:szCs w:val="28"/>
        </w:rPr>
        <w:t>Изучение</w:t>
      </w:r>
      <w:r w:rsidRPr="0006417B">
        <w:rPr>
          <w:rStyle w:val="FontStyle2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компьютерной графики позволяет</w:t>
      </w:r>
      <w:r>
        <w:rPr>
          <w:rStyle w:val="FontStyle2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D938FF">
        <w:rPr>
          <w:rStyle w:val="FontStyle28"/>
          <w:rFonts w:ascii="Times New Roman" w:hAnsi="Times New Roman" w:cs="Times New Roman"/>
          <w:i w:val="0"/>
          <w:color w:val="000000" w:themeColor="text1"/>
          <w:sz w:val="28"/>
          <w:szCs w:val="28"/>
        </w:rPr>
        <w:t>обучающимся</w:t>
      </w:r>
      <w:r w:rsidRPr="0006417B">
        <w:rPr>
          <w:rStyle w:val="FontStyle2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существенно увеличить эффективн</w:t>
      </w:r>
      <w:r>
        <w:rPr>
          <w:rStyle w:val="FontStyle28"/>
          <w:rFonts w:ascii="Times New Roman" w:hAnsi="Times New Roman" w:cs="Times New Roman"/>
          <w:i w:val="0"/>
          <w:color w:val="000000" w:themeColor="text1"/>
          <w:sz w:val="28"/>
          <w:szCs w:val="28"/>
        </w:rPr>
        <w:t>ость обучения не только информа</w:t>
      </w:r>
      <w:r w:rsidRPr="0006417B">
        <w:rPr>
          <w:rStyle w:val="FontStyle28"/>
          <w:rFonts w:ascii="Times New Roman" w:hAnsi="Times New Roman" w:cs="Times New Roman"/>
          <w:i w:val="0"/>
          <w:color w:val="000000" w:themeColor="text1"/>
          <w:sz w:val="28"/>
          <w:szCs w:val="28"/>
        </w:rPr>
        <w:t>тике, но и другим предметам</w:t>
      </w:r>
      <w:r w:rsidR="00D938FF">
        <w:rPr>
          <w:rStyle w:val="FontStyle28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>
        <w:rPr>
          <w:rStyle w:val="FontStyle28"/>
          <w:rFonts w:ascii="Times New Roman" w:hAnsi="Times New Roman" w:cs="Times New Roman"/>
          <w:i w:val="0"/>
          <w:color w:val="000000" w:themeColor="text1"/>
          <w:sz w:val="28"/>
          <w:szCs w:val="28"/>
        </w:rPr>
        <w:t>за счет принципа нагляд</w:t>
      </w:r>
      <w:r w:rsidRPr="0006417B">
        <w:rPr>
          <w:rStyle w:val="FontStyle28"/>
          <w:rFonts w:ascii="Times New Roman" w:hAnsi="Times New Roman" w:cs="Times New Roman"/>
          <w:i w:val="0"/>
          <w:color w:val="000000" w:themeColor="text1"/>
          <w:sz w:val="28"/>
          <w:szCs w:val="28"/>
        </w:rPr>
        <w:t>ности и активности.</w:t>
      </w:r>
      <w:r w:rsidRPr="000A7E11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</w:p>
    <w:p w:rsidR="00CF2F20" w:rsidRDefault="00CF2F20" w:rsidP="00CF2F20">
      <w:pPr>
        <w:pStyle w:val="Style14"/>
        <w:widowControl/>
        <w:spacing w:line="360" w:lineRule="auto"/>
        <w:ind w:firstLine="709"/>
        <w:contextualSpacing/>
        <w:rPr>
          <w:rStyle w:val="FontStyle35"/>
          <w:rFonts w:ascii="Times New Roman" w:hAnsi="Times New Roman" w:cs="Times New Roman"/>
          <w:sz w:val="28"/>
          <w:szCs w:val="28"/>
        </w:rPr>
      </w:pPr>
      <w:r>
        <w:rPr>
          <w:rStyle w:val="FontStyle35"/>
          <w:rFonts w:ascii="Times New Roman" w:hAnsi="Times New Roman" w:cs="Times New Roman"/>
          <w:sz w:val="28"/>
          <w:szCs w:val="28"/>
        </w:rPr>
        <w:t xml:space="preserve">Основная цель рецензируемой методической продукции заключается </w:t>
      </w:r>
      <w:proofErr w:type="gramStart"/>
      <w:r>
        <w:rPr>
          <w:rStyle w:val="FontStyle35"/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</w:p>
    <w:p w:rsidR="00CF2F20" w:rsidRPr="0006417B" w:rsidRDefault="00CF2F20" w:rsidP="00CF2F20">
      <w:pPr>
        <w:pStyle w:val="Style14"/>
        <w:widowControl/>
        <w:spacing w:line="360" w:lineRule="auto"/>
        <w:ind w:firstLine="0"/>
        <w:contextualSpacing/>
        <w:rPr>
          <w:rStyle w:val="FontStyle35"/>
          <w:rFonts w:ascii="Times New Roman" w:hAnsi="Times New Roman" w:cs="Times New Roman"/>
          <w:sz w:val="28"/>
          <w:szCs w:val="28"/>
        </w:rPr>
      </w:pPr>
      <w:r>
        <w:rPr>
          <w:rStyle w:val="FontStyle35"/>
          <w:rFonts w:ascii="Times New Roman" w:hAnsi="Times New Roman" w:cs="Times New Roman"/>
          <w:sz w:val="28"/>
          <w:szCs w:val="28"/>
        </w:rPr>
        <w:lastRenderedPageBreak/>
        <w:t>помощи преподавателям в организации уроков, практической и самостоятельной работы обучающихся.</w:t>
      </w:r>
    </w:p>
    <w:p w:rsidR="00CF2F20" w:rsidRDefault="00CF2F20" w:rsidP="00CF2F20">
      <w:pPr>
        <w:pStyle w:val="Style14"/>
        <w:widowControl/>
        <w:spacing w:line="360" w:lineRule="auto"/>
        <w:ind w:firstLine="709"/>
        <w:contextualSpacing/>
        <w:rPr>
          <w:rStyle w:val="FontStyle35"/>
          <w:rFonts w:ascii="Times New Roman" w:hAnsi="Times New Roman" w:cs="Times New Roman"/>
          <w:sz w:val="28"/>
          <w:szCs w:val="28"/>
        </w:rPr>
      </w:pPr>
      <w:r>
        <w:rPr>
          <w:rStyle w:val="FontStyle35"/>
          <w:rFonts w:ascii="Times New Roman" w:hAnsi="Times New Roman" w:cs="Times New Roman"/>
          <w:sz w:val="28"/>
          <w:szCs w:val="28"/>
        </w:rPr>
        <w:t xml:space="preserve">В методическом пособии представлены примерные темы практических и самостоятельных работ обучающихся. </w:t>
      </w:r>
    </w:p>
    <w:p w:rsidR="00CF2F20" w:rsidRDefault="00CF2F20" w:rsidP="00CF2F20">
      <w:pPr>
        <w:pStyle w:val="Style14"/>
        <w:widowControl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35"/>
          <w:rFonts w:ascii="Times New Roman" w:hAnsi="Times New Roman" w:cs="Times New Roman"/>
          <w:sz w:val="28"/>
          <w:szCs w:val="28"/>
        </w:rPr>
        <w:t xml:space="preserve">Гузель </w:t>
      </w:r>
      <w:proofErr w:type="spellStart"/>
      <w:r>
        <w:rPr>
          <w:rStyle w:val="FontStyle35"/>
          <w:rFonts w:ascii="Times New Roman" w:hAnsi="Times New Roman" w:cs="Times New Roman"/>
          <w:sz w:val="28"/>
          <w:szCs w:val="28"/>
        </w:rPr>
        <w:t>Гайсовна</w:t>
      </w:r>
      <w:proofErr w:type="spellEnd"/>
      <w:r>
        <w:rPr>
          <w:rStyle w:val="FontStyle35"/>
          <w:rFonts w:ascii="Times New Roman" w:hAnsi="Times New Roman" w:cs="Times New Roman"/>
          <w:sz w:val="28"/>
          <w:szCs w:val="28"/>
        </w:rPr>
        <w:t xml:space="preserve"> достаточно детально рассматривает</w:t>
      </w:r>
      <w:r w:rsidRPr="00864A5D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5"/>
          <w:rFonts w:ascii="Times New Roman" w:hAnsi="Times New Roman" w:cs="Times New Roman"/>
          <w:sz w:val="28"/>
          <w:szCs w:val="28"/>
        </w:rPr>
        <w:t>метод проектов, ценность применения которого видит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развитии</w:t>
      </w:r>
      <w:r w:rsidRPr="00DA6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познавательных навыков, крит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ического и творческого мышления, </w:t>
      </w:r>
      <w:r w:rsidRPr="00DA6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обучающихся</w:t>
      </w:r>
      <w:r w:rsidRPr="00DA6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самостоятельно конструировать свои знания, ориентироваться в информационном пространстве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DA6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Пособие, кроме прочих, содержит примерные темы </w:t>
      </w:r>
      <w:r>
        <w:rPr>
          <w:rStyle w:val="FontStyle35"/>
          <w:rFonts w:ascii="Times New Roman" w:hAnsi="Times New Roman" w:cs="Times New Roman"/>
          <w:sz w:val="28"/>
          <w:szCs w:val="28"/>
        </w:rPr>
        <w:t>работ проектного характера.</w:t>
      </w:r>
    </w:p>
    <w:p w:rsidR="00CF2F20" w:rsidRDefault="00CF2F20" w:rsidP="00CF2F20">
      <w:pPr>
        <w:pStyle w:val="Style14"/>
        <w:widowControl/>
        <w:spacing w:line="360" w:lineRule="auto"/>
        <w:ind w:firstLine="709"/>
        <w:contextualSpacing/>
        <w:rPr>
          <w:rStyle w:val="FontStyle35"/>
          <w:rFonts w:ascii="Times New Roman" w:hAnsi="Times New Roman" w:cs="Times New Roman"/>
          <w:sz w:val="28"/>
          <w:szCs w:val="28"/>
        </w:rPr>
      </w:pPr>
      <w:r>
        <w:rPr>
          <w:rStyle w:val="FontStyle35"/>
          <w:rFonts w:ascii="Times New Roman" w:hAnsi="Times New Roman" w:cs="Times New Roman"/>
          <w:sz w:val="28"/>
          <w:szCs w:val="28"/>
        </w:rPr>
        <w:t xml:space="preserve">Методическая продукция отличается </w:t>
      </w:r>
      <w:proofErr w:type="spellStart"/>
      <w:r>
        <w:rPr>
          <w:rStyle w:val="FontStyle35"/>
          <w:rFonts w:ascii="Times New Roman" w:hAnsi="Times New Roman" w:cs="Times New Roman"/>
          <w:sz w:val="28"/>
          <w:szCs w:val="28"/>
        </w:rPr>
        <w:t>практикоориентированностью</w:t>
      </w:r>
      <w:proofErr w:type="spellEnd"/>
      <w:r>
        <w:rPr>
          <w:rStyle w:val="FontStyle35"/>
          <w:rFonts w:ascii="Times New Roman" w:hAnsi="Times New Roman" w:cs="Times New Roman"/>
          <w:sz w:val="28"/>
          <w:szCs w:val="28"/>
        </w:rPr>
        <w:t xml:space="preserve"> и высокой информативностью.</w:t>
      </w:r>
    </w:p>
    <w:p w:rsidR="00CF2F20" w:rsidRDefault="00D938FF" w:rsidP="00CF2F20">
      <w:pPr>
        <w:pStyle w:val="Style14"/>
        <w:widowControl/>
        <w:spacing w:line="360" w:lineRule="auto"/>
        <w:ind w:firstLine="709"/>
        <w:contextualSpacing/>
        <w:rPr>
          <w:rStyle w:val="FontStyle35"/>
          <w:rFonts w:ascii="Times New Roman" w:hAnsi="Times New Roman" w:cs="Times New Roman"/>
          <w:sz w:val="28"/>
          <w:szCs w:val="28"/>
        </w:rPr>
      </w:pPr>
      <w:r>
        <w:rPr>
          <w:rStyle w:val="FontStyle35"/>
          <w:rFonts w:ascii="Times New Roman" w:hAnsi="Times New Roman" w:cs="Times New Roman"/>
          <w:sz w:val="28"/>
          <w:szCs w:val="28"/>
        </w:rPr>
        <w:t>Р</w:t>
      </w:r>
      <w:r w:rsidR="00CF2F20">
        <w:rPr>
          <w:rStyle w:val="FontStyle35"/>
          <w:rFonts w:ascii="Times New Roman" w:hAnsi="Times New Roman" w:cs="Times New Roman"/>
          <w:sz w:val="28"/>
          <w:szCs w:val="28"/>
        </w:rPr>
        <w:t>ассматриваемые методические рекомендации заслуживают положительной оценки</w:t>
      </w:r>
      <w:r w:rsidR="00CF2F20" w:rsidRPr="00223C13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="00CF2F20">
        <w:rPr>
          <w:rStyle w:val="FontStyle35"/>
          <w:rFonts w:ascii="Times New Roman" w:hAnsi="Times New Roman" w:cs="Times New Roman"/>
          <w:sz w:val="28"/>
          <w:szCs w:val="28"/>
        </w:rPr>
        <w:t>и могут быть рекомендованы к применению в деятельности образовательных организаций.</w:t>
      </w:r>
    </w:p>
    <w:p w:rsidR="00CF2F20" w:rsidRDefault="00CF2F20" w:rsidP="00CF2F20">
      <w:pPr>
        <w:pStyle w:val="Style14"/>
        <w:widowControl/>
        <w:spacing w:line="360" w:lineRule="auto"/>
        <w:ind w:firstLine="709"/>
        <w:contextualSpacing/>
        <w:rPr>
          <w:rStyle w:val="FontStyle35"/>
          <w:rFonts w:ascii="Times New Roman" w:hAnsi="Times New Roman" w:cs="Times New Roman"/>
          <w:sz w:val="28"/>
          <w:szCs w:val="28"/>
        </w:rPr>
      </w:pPr>
      <w:r>
        <w:rPr>
          <w:rStyle w:val="FontStyle35"/>
          <w:rFonts w:ascii="Times New Roman" w:hAnsi="Times New Roman" w:cs="Times New Roman"/>
          <w:sz w:val="28"/>
          <w:szCs w:val="28"/>
        </w:rPr>
        <w:t xml:space="preserve">            Рецензент ________________ к.п.н. М.А. Андреева </w:t>
      </w:r>
    </w:p>
    <w:p w:rsidR="00441AD3" w:rsidRPr="00CF2F20" w:rsidRDefault="00441AD3" w:rsidP="00CF2F20"/>
    <w:sectPr w:rsidR="00441AD3" w:rsidRPr="00CF2F20" w:rsidSect="00B4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491"/>
    <w:rsid w:val="0006417B"/>
    <w:rsid w:val="00100C0E"/>
    <w:rsid w:val="001F0546"/>
    <w:rsid w:val="00223C13"/>
    <w:rsid w:val="00327C1C"/>
    <w:rsid w:val="00345292"/>
    <w:rsid w:val="00377633"/>
    <w:rsid w:val="00441AD3"/>
    <w:rsid w:val="004C5C78"/>
    <w:rsid w:val="004D1302"/>
    <w:rsid w:val="004D2309"/>
    <w:rsid w:val="005E5669"/>
    <w:rsid w:val="008F4E8C"/>
    <w:rsid w:val="008F5491"/>
    <w:rsid w:val="00907A94"/>
    <w:rsid w:val="009158BA"/>
    <w:rsid w:val="00954B9E"/>
    <w:rsid w:val="009805E1"/>
    <w:rsid w:val="00984686"/>
    <w:rsid w:val="00B461D1"/>
    <w:rsid w:val="00BC5D39"/>
    <w:rsid w:val="00CF2F20"/>
    <w:rsid w:val="00D31FCB"/>
    <w:rsid w:val="00D702C8"/>
    <w:rsid w:val="00D9286F"/>
    <w:rsid w:val="00D938FF"/>
    <w:rsid w:val="00E433E8"/>
    <w:rsid w:val="00FD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984686"/>
    <w:pPr>
      <w:widowControl w:val="0"/>
      <w:autoSpaceDE w:val="0"/>
      <w:autoSpaceDN w:val="0"/>
      <w:adjustRightInd w:val="0"/>
      <w:spacing w:after="0" w:line="275" w:lineRule="exact"/>
      <w:ind w:firstLine="328"/>
      <w:jc w:val="both"/>
    </w:pPr>
    <w:rPr>
      <w:rFonts w:ascii="Arial Black" w:eastAsiaTheme="minorEastAsia" w:hAnsi="Arial Black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984686"/>
    <w:rPr>
      <w:rFonts w:ascii="Segoe UI" w:hAnsi="Segoe UI" w:cs="Segoe UI"/>
      <w:sz w:val="20"/>
      <w:szCs w:val="20"/>
    </w:rPr>
  </w:style>
  <w:style w:type="character" w:customStyle="1" w:styleId="FontStyle28">
    <w:name w:val="Font Style28"/>
    <w:basedOn w:val="a0"/>
    <w:uiPriority w:val="99"/>
    <w:rsid w:val="0006417B"/>
    <w:rPr>
      <w:rFonts w:ascii="Century Schoolbook" w:hAnsi="Century Schoolbook" w:cs="Century Schoolbook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Metod_kabinet</cp:lastModifiedBy>
  <cp:revision>19</cp:revision>
  <cp:lastPrinted>2019-12-25T06:50:00Z</cp:lastPrinted>
  <dcterms:created xsi:type="dcterms:W3CDTF">2019-12-09T04:53:00Z</dcterms:created>
  <dcterms:modified xsi:type="dcterms:W3CDTF">2019-12-25T06:50:00Z</dcterms:modified>
</cp:coreProperties>
</file>